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ED" w:rsidRDefault="00B107ED" w:rsidP="00B107ED">
      <w:pPr>
        <w:pStyle w:val="2"/>
        <w:spacing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596900" cy="63500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7ED" w:rsidRPr="00E7620F" w:rsidRDefault="00B107ED" w:rsidP="00B107ED">
      <w:pPr>
        <w:pStyle w:val="2"/>
        <w:spacing w:line="360" w:lineRule="auto"/>
      </w:pPr>
      <w:r w:rsidRPr="00E7620F">
        <w:t>РОСТОВСКАЯ ОБЛАСТЬ</w:t>
      </w:r>
    </w:p>
    <w:p w:rsidR="00B107ED" w:rsidRPr="00E7620F" w:rsidRDefault="00B107ED" w:rsidP="00B107ED">
      <w:pPr>
        <w:pStyle w:val="3"/>
        <w:jc w:val="center"/>
        <w:rPr>
          <w:rFonts w:ascii="Times New Roman" w:hAnsi="Times New Roman"/>
          <w:spacing w:val="40"/>
          <w:sz w:val="28"/>
        </w:rPr>
      </w:pPr>
      <w:r w:rsidRPr="00E7620F">
        <w:rPr>
          <w:rFonts w:ascii="Times New Roman" w:hAnsi="Times New Roman"/>
          <w:spacing w:val="40"/>
          <w:sz w:val="28"/>
        </w:rPr>
        <w:t>СОБРАНИЕ ДЕПУТАТОВ МЯСНИКОВСКОГО РАЙОНА</w:t>
      </w:r>
    </w:p>
    <w:p w:rsidR="00B107ED" w:rsidRPr="00E7620F" w:rsidRDefault="00B107ED" w:rsidP="00B107ED">
      <w:pPr>
        <w:pStyle w:val="1"/>
        <w:ind w:left="0"/>
        <w:rPr>
          <w:b/>
          <w:bCs/>
        </w:rPr>
      </w:pPr>
      <w:r w:rsidRPr="00E7620F">
        <w:rPr>
          <w:b/>
          <w:bCs/>
        </w:rPr>
        <w:t>РЕШЕНИЕ</w:t>
      </w:r>
    </w:p>
    <w:p w:rsidR="00B107ED" w:rsidRDefault="00B107ED" w:rsidP="00B107E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07ED" w:rsidRDefault="00B107ED" w:rsidP="00B107E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07ED" w:rsidRDefault="00B107ED" w:rsidP="00B107ED">
      <w:pPr>
        <w:suppressAutoHyphens/>
        <w:autoSpaceDE w:val="0"/>
        <w:autoSpaceDN w:val="0"/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внесении изменений в Правила </w:t>
      </w:r>
    </w:p>
    <w:p w:rsidR="00B107ED" w:rsidRDefault="00B107ED" w:rsidP="00B107ED">
      <w:pPr>
        <w:suppressAutoHyphens/>
        <w:autoSpaceDE w:val="0"/>
        <w:autoSpaceDN w:val="0"/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землепользования и застройки </w:t>
      </w:r>
    </w:p>
    <w:p w:rsidR="00B107ED" w:rsidRDefault="00B107ED" w:rsidP="00B107ED">
      <w:pPr>
        <w:suppressAutoHyphens/>
        <w:autoSpaceDE w:val="0"/>
        <w:autoSpaceDN w:val="0"/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сельских поселений Мясниковского</w:t>
      </w:r>
    </w:p>
    <w:p w:rsidR="00B107ED" w:rsidRDefault="00B107ED" w:rsidP="00B107ED">
      <w:pPr>
        <w:suppressAutoHyphens/>
        <w:autoSpaceDE w:val="0"/>
        <w:autoSpaceDN w:val="0"/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района</w:t>
      </w:r>
    </w:p>
    <w:p w:rsidR="00B107ED" w:rsidRDefault="00B107ED" w:rsidP="00B107ED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107ED" w:rsidRDefault="00B107ED" w:rsidP="00B107ED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107ED" w:rsidRPr="006670AF" w:rsidRDefault="00B107ED" w:rsidP="00B107ED">
      <w:pPr>
        <w:spacing w:line="360" w:lineRule="auto"/>
        <w:rPr>
          <w:b/>
          <w:bCs/>
          <w:sz w:val="28"/>
          <w:szCs w:val="28"/>
        </w:rPr>
      </w:pPr>
      <w:r w:rsidRPr="006670AF">
        <w:rPr>
          <w:b/>
          <w:bCs/>
          <w:sz w:val="28"/>
          <w:szCs w:val="28"/>
        </w:rPr>
        <w:t xml:space="preserve">Принято Собранием депутатов </w:t>
      </w:r>
      <w:r w:rsidRPr="006670AF">
        <w:rPr>
          <w:b/>
          <w:bCs/>
          <w:sz w:val="28"/>
          <w:szCs w:val="28"/>
        </w:rPr>
        <w:tab/>
      </w:r>
      <w:r w:rsidRPr="006670AF">
        <w:rPr>
          <w:b/>
          <w:bCs/>
          <w:sz w:val="28"/>
          <w:szCs w:val="28"/>
        </w:rPr>
        <w:tab/>
        <w:t xml:space="preserve">          </w:t>
      </w:r>
      <w:r>
        <w:rPr>
          <w:b/>
          <w:bCs/>
          <w:sz w:val="28"/>
          <w:szCs w:val="28"/>
        </w:rPr>
        <w:t xml:space="preserve">    </w:t>
      </w:r>
      <w:r w:rsidRPr="006670A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06 октября </w:t>
      </w:r>
      <w:r w:rsidRPr="006670AF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7</w:t>
      </w:r>
      <w:r w:rsidRPr="006670AF">
        <w:rPr>
          <w:b/>
          <w:bCs/>
          <w:sz w:val="28"/>
          <w:szCs w:val="28"/>
        </w:rPr>
        <w:t xml:space="preserve"> года</w:t>
      </w:r>
    </w:p>
    <w:p w:rsidR="00B107ED" w:rsidRDefault="00B107ED" w:rsidP="00B107ED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07ED" w:rsidRDefault="00B107ED" w:rsidP="00B107ED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07ED" w:rsidRPr="00952356" w:rsidRDefault="00B107ED" w:rsidP="00B107ED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E6EF7">
        <w:rPr>
          <w:sz w:val="28"/>
          <w:szCs w:val="28"/>
        </w:rPr>
        <w:t>В соответствии с Федеральным законом от 6 октября 2003 года N 131</w:t>
      </w:r>
      <w:r>
        <w:rPr>
          <w:sz w:val="28"/>
          <w:szCs w:val="28"/>
        </w:rPr>
        <w:t>-</w:t>
      </w:r>
      <w:r w:rsidRPr="00FE6EF7">
        <w:rPr>
          <w:sz w:val="28"/>
          <w:szCs w:val="28"/>
        </w:rPr>
        <w:t>ФЗ «Об общих принципах организации местного самоуправления в Российской Федерации», руководствуясь</w:t>
      </w:r>
      <w:r>
        <w:rPr>
          <w:sz w:val="28"/>
          <w:szCs w:val="28"/>
        </w:rPr>
        <w:t xml:space="preserve"> Уставом муниципального образования «Мясниковский район», </w:t>
      </w:r>
      <w:r>
        <w:rPr>
          <w:rFonts w:ascii="Times New Roman CYR" w:hAnsi="Times New Roman CYR" w:cs="Times New Roman CYR"/>
          <w:sz w:val="28"/>
          <w:szCs w:val="28"/>
        </w:rPr>
        <w:t xml:space="preserve">Градостроительным кодексом Российской Федерации, протоколом публичных слушаний от 11.09.2017, заключением публичных слушаний от 11.09.2017г., </w:t>
      </w:r>
      <w:r w:rsidRPr="00952356">
        <w:rPr>
          <w:rFonts w:ascii="Times New Roman CYR" w:hAnsi="Times New Roman CYR" w:cs="Times New Roman CYR"/>
          <w:sz w:val="28"/>
          <w:szCs w:val="28"/>
        </w:rPr>
        <w:t>С</w:t>
      </w:r>
      <w:r w:rsidRPr="00952356">
        <w:rPr>
          <w:rFonts w:ascii="Times New Roman CYR" w:hAnsi="Times New Roman CYR" w:cs="Times New Roman CYR"/>
          <w:bCs/>
          <w:sz w:val="28"/>
          <w:szCs w:val="28"/>
        </w:rPr>
        <w:t>обрание депутатов Мясниковского района решило:</w:t>
      </w:r>
    </w:p>
    <w:p w:rsidR="00B107ED" w:rsidRDefault="00B107ED" w:rsidP="00B107ED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07ED" w:rsidRPr="004B32C3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№132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Правил землепользования и застройки Краснокрымского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1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Pr="004B32C3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№133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Правил землепользования и застройки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Чалтырского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2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Pr="004B32C3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№134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Правил землепользования и застройки Крымского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3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Pr="004B32C3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№135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Правил землепользования и застройки Петровского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4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Pr="004B32C3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Внести изменения в решение Собрания депутатов Мясниковского района от 15.06.2017г. №136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Правил землепользования и застройки Калининского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5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№137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Правил землепользования и застройки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Недвиговского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6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Default="00B107ED" w:rsidP="00B107ED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изменения в решение Собрания депутатов Мясниковского района от 15.06.2017г. №138 «Об утверждении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Правил землепользования и застройки Большесальского сельского поселения Мясниковского района»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согласно приложению</w:t>
      </w:r>
      <w:r>
        <w:rPr>
          <w:rFonts w:ascii="Times New Roman CYR" w:hAnsi="Times New Roman CYR" w:cs="Times New Roman CYR"/>
          <w:sz w:val="28"/>
          <w:szCs w:val="28"/>
        </w:rPr>
        <w:t xml:space="preserve"> 7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B107ED" w:rsidRPr="001C6971" w:rsidRDefault="00B107ED" w:rsidP="00B107ED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8. Решение вступает в силу с момента его официального опубликования в районной газете «Заря».</w:t>
      </w:r>
    </w:p>
    <w:p w:rsidR="00B107ED" w:rsidRPr="001C6971" w:rsidRDefault="00B107ED" w:rsidP="00B107ED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9.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Контроль исполнения данного Решения возложить на постоянную комиссию Собрания депутатов Мясниковского района по </w:t>
      </w:r>
      <w:r>
        <w:rPr>
          <w:rFonts w:ascii="Times New Roman CYR" w:hAnsi="Times New Roman CYR" w:cs="Times New Roman CYR"/>
          <w:sz w:val="28"/>
          <w:szCs w:val="28"/>
        </w:rPr>
        <w:t>промышленности, строительству, транспорту, связи и ЖКХ (Поповян А.А.).</w:t>
      </w:r>
    </w:p>
    <w:p w:rsidR="00B107ED" w:rsidRDefault="00B107ED" w:rsidP="00B107ED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EE5038" w:rsidRDefault="00EE5038" w:rsidP="00B107ED">
      <w:pPr>
        <w:jc w:val="both"/>
        <w:outlineLvl w:val="0"/>
        <w:rPr>
          <w:sz w:val="28"/>
          <w:szCs w:val="28"/>
        </w:rPr>
      </w:pPr>
    </w:p>
    <w:p w:rsidR="00B107ED" w:rsidRPr="006670AF" w:rsidRDefault="00B107ED" w:rsidP="00B107ED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 xml:space="preserve"> - </w:t>
      </w:r>
    </w:p>
    <w:p w:rsidR="00B107ED" w:rsidRDefault="00B107ED" w:rsidP="00B107ED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 xml:space="preserve">глава Мясниковского района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670AF">
        <w:rPr>
          <w:sz w:val="28"/>
          <w:szCs w:val="28"/>
        </w:rPr>
        <w:t xml:space="preserve">   Х.С. Даглдян</w:t>
      </w: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Default="00B107ED" w:rsidP="00B107ED">
      <w:pPr>
        <w:jc w:val="both"/>
        <w:outlineLvl w:val="0"/>
        <w:rPr>
          <w:sz w:val="28"/>
          <w:szCs w:val="28"/>
        </w:rPr>
      </w:pPr>
    </w:p>
    <w:p w:rsidR="00B107ED" w:rsidRPr="00666AD6" w:rsidRDefault="00B107ED" w:rsidP="00B107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B107ED" w:rsidRDefault="00B107ED" w:rsidP="00B107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октября 2017</w:t>
      </w:r>
      <w:r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107ED" w:rsidRPr="00B107ED" w:rsidRDefault="00B107ED" w:rsidP="00B107ED">
      <w:pPr>
        <w:pStyle w:val="ConsPlusNormal"/>
        <w:ind w:firstLine="0"/>
        <w:jc w:val="both"/>
        <w:rPr>
          <w:sz w:val="28"/>
          <w:szCs w:val="28"/>
        </w:rPr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147</w:t>
      </w:r>
    </w:p>
    <w:sectPr w:rsidR="00B107ED" w:rsidRPr="00B107ED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7AF"/>
    <w:multiLevelType w:val="hybridMultilevel"/>
    <w:tmpl w:val="36304156"/>
    <w:lvl w:ilvl="0" w:tplc="13DE6AA2">
      <w:start w:val="1"/>
      <w:numFmt w:val="decimal"/>
      <w:lvlText w:val="%1."/>
      <w:lvlJc w:val="left"/>
      <w:pPr>
        <w:ind w:left="1685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107ED"/>
    <w:rsid w:val="00033C4C"/>
    <w:rsid w:val="00033E19"/>
    <w:rsid w:val="00037CF2"/>
    <w:rsid w:val="00037DCE"/>
    <w:rsid w:val="00062E1D"/>
    <w:rsid w:val="0007035B"/>
    <w:rsid w:val="00071B0E"/>
    <w:rsid w:val="00081F58"/>
    <w:rsid w:val="000B6DCA"/>
    <w:rsid w:val="000D4208"/>
    <w:rsid w:val="000D59B5"/>
    <w:rsid w:val="000D70E3"/>
    <w:rsid w:val="000E575F"/>
    <w:rsid w:val="000F188B"/>
    <w:rsid w:val="000F7B9D"/>
    <w:rsid w:val="00133B8C"/>
    <w:rsid w:val="00152BF3"/>
    <w:rsid w:val="00185ABB"/>
    <w:rsid w:val="001A3B05"/>
    <w:rsid w:val="001B6B9C"/>
    <w:rsid w:val="001C2177"/>
    <w:rsid w:val="001F5C69"/>
    <w:rsid w:val="00221349"/>
    <w:rsid w:val="002307E5"/>
    <w:rsid w:val="00230E55"/>
    <w:rsid w:val="00267C22"/>
    <w:rsid w:val="002738CB"/>
    <w:rsid w:val="00286A2B"/>
    <w:rsid w:val="0029074A"/>
    <w:rsid w:val="002A393F"/>
    <w:rsid w:val="002A79E2"/>
    <w:rsid w:val="002C5518"/>
    <w:rsid w:val="00314D4E"/>
    <w:rsid w:val="00315627"/>
    <w:rsid w:val="00315769"/>
    <w:rsid w:val="00325F72"/>
    <w:rsid w:val="00330A5C"/>
    <w:rsid w:val="00356294"/>
    <w:rsid w:val="003942A4"/>
    <w:rsid w:val="003B5B02"/>
    <w:rsid w:val="003C327D"/>
    <w:rsid w:val="00430705"/>
    <w:rsid w:val="00447497"/>
    <w:rsid w:val="00476AD0"/>
    <w:rsid w:val="004A4C1F"/>
    <w:rsid w:val="0051175A"/>
    <w:rsid w:val="00515D09"/>
    <w:rsid w:val="00530E69"/>
    <w:rsid w:val="00553774"/>
    <w:rsid w:val="005546F0"/>
    <w:rsid w:val="0055768E"/>
    <w:rsid w:val="0058148C"/>
    <w:rsid w:val="005A1A13"/>
    <w:rsid w:val="005B3EA8"/>
    <w:rsid w:val="005B6181"/>
    <w:rsid w:val="0060259B"/>
    <w:rsid w:val="0061071B"/>
    <w:rsid w:val="00620312"/>
    <w:rsid w:val="00640855"/>
    <w:rsid w:val="006422B8"/>
    <w:rsid w:val="00643F1E"/>
    <w:rsid w:val="0066680A"/>
    <w:rsid w:val="00676487"/>
    <w:rsid w:val="006774A7"/>
    <w:rsid w:val="006961FC"/>
    <w:rsid w:val="0069769D"/>
    <w:rsid w:val="006A39D4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9283D"/>
    <w:rsid w:val="00794B63"/>
    <w:rsid w:val="00796A6B"/>
    <w:rsid w:val="007A64F9"/>
    <w:rsid w:val="007A6A0C"/>
    <w:rsid w:val="007E20DF"/>
    <w:rsid w:val="00810119"/>
    <w:rsid w:val="00814D63"/>
    <w:rsid w:val="008411E0"/>
    <w:rsid w:val="0085025A"/>
    <w:rsid w:val="008608DB"/>
    <w:rsid w:val="00863307"/>
    <w:rsid w:val="0086433F"/>
    <w:rsid w:val="00883461"/>
    <w:rsid w:val="00891E77"/>
    <w:rsid w:val="00894775"/>
    <w:rsid w:val="008C5E5D"/>
    <w:rsid w:val="008D294E"/>
    <w:rsid w:val="008E5C49"/>
    <w:rsid w:val="008F4C29"/>
    <w:rsid w:val="00902353"/>
    <w:rsid w:val="0090281A"/>
    <w:rsid w:val="00903743"/>
    <w:rsid w:val="009053A1"/>
    <w:rsid w:val="009375D2"/>
    <w:rsid w:val="0094089A"/>
    <w:rsid w:val="009422C0"/>
    <w:rsid w:val="009521EE"/>
    <w:rsid w:val="00961EA7"/>
    <w:rsid w:val="009621CB"/>
    <w:rsid w:val="009C4ABD"/>
    <w:rsid w:val="009D5BBE"/>
    <w:rsid w:val="00A461B4"/>
    <w:rsid w:val="00A53516"/>
    <w:rsid w:val="00A96E87"/>
    <w:rsid w:val="00AA0E70"/>
    <w:rsid w:val="00AB0552"/>
    <w:rsid w:val="00AC2D91"/>
    <w:rsid w:val="00AD0B08"/>
    <w:rsid w:val="00AD6E3E"/>
    <w:rsid w:val="00AF04A2"/>
    <w:rsid w:val="00AF3F1D"/>
    <w:rsid w:val="00B07345"/>
    <w:rsid w:val="00B107ED"/>
    <w:rsid w:val="00B20EC9"/>
    <w:rsid w:val="00B36CA0"/>
    <w:rsid w:val="00B446BF"/>
    <w:rsid w:val="00B55D09"/>
    <w:rsid w:val="00B802AB"/>
    <w:rsid w:val="00BC4ED7"/>
    <w:rsid w:val="00BD400B"/>
    <w:rsid w:val="00BF2812"/>
    <w:rsid w:val="00C1383F"/>
    <w:rsid w:val="00C140B3"/>
    <w:rsid w:val="00C407B4"/>
    <w:rsid w:val="00C509E2"/>
    <w:rsid w:val="00C5796F"/>
    <w:rsid w:val="00C81F45"/>
    <w:rsid w:val="00C90C00"/>
    <w:rsid w:val="00C9761F"/>
    <w:rsid w:val="00C97E64"/>
    <w:rsid w:val="00CB256F"/>
    <w:rsid w:val="00CF265B"/>
    <w:rsid w:val="00D36521"/>
    <w:rsid w:val="00D4686A"/>
    <w:rsid w:val="00DB1F1E"/>
    <w:rsid w:val="00DC41FB"/>
    <w:rsid w:val="00DD1BA8"/>
    <w:rsid w:val="00DE0471"/>
    <w:rsid w:val="00DE1634"/>
    <w:rsid w:val="00DE1E08"/>
    <w:rsid w:val="00DE4420"/>
    <w:rsid w:val="00E15F73"/>
    <w:rsid w:val="00E278D8"/>
    <w:rsid w:val="00E3689E"/>
    <w:rsid w:val="00E45C00"/>
    <w:rsid w:val="00E46CDC"/>
    <w:rsid w:val="00E52CB7"/>
    <w:rsid w:val="00E61F61"/>
    <w:rsid w:val="00E7374C"/>
    <w:rsid w:val="00E86712"/>
    <w:rsid w:val="00EA4A2B"/>
    <w:rsid w:val="00EB4595"/>
    <w:rsid w:val="00ED63ED"/>
    <w:rsid w:val="00EE5038"/>
    <w:rsid w:val="00F04C59"/>
    <w:rsid w:val="00F155DC"/>
    <w:rsid w:val="00F1590A"/>
    <w:rsid w:val="00F16F64"/>
    <w:rsid w:val="00F26672"/>
    <w:rsid w:val="00F30767"/>
    <w:rsid w:val="00F51D1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107ED"/>
    <w:pPr>
      <w:keepNext/>
      <w:ind w:left="5580"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B107ED"/>
    <w:pPr>
      <w:keepNext/>
      <w:jc w:val="center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B107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7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07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B107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B10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0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7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2</cp:revision>
  <cp:lastPrinted>2017-10-08T07:15:00Z</cp:lastPrinted>
  <dcterms:created xsi:type="dcterms:W3CDTF">2017-10-08T07:02:00Z</dcterms:created>
  <dcterms:modified xsi:type="dcterms:W3CDTF">2017-10-08T07:18:00Z</dcterms:modified>
</cp:coreProperties>
</file>